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Pr="002D15C1">
        <w:rPr>
          <w:b/>
          <w:sz w:val="24"/>
          <w:szCs w:val="24"/>
          <w:lang w:val="lt-LT"/>
        </w:rPr>
        <w:t xml:space="preserve"> </w:t>
      </w:r>
      <w:r w:rsidR="00991133" w:rsidRPr="002D15C1">
        <w:rPr>
          <w:b/>
          <w:sz w:val="24"/>
          <w:szCs w:val="24"/>
          <w:lang w:val="lt-LT"/>
        </w:rPr>
        <w:t xml:space="preserve">LEIDIMO IŠNUOMOTI </w:t>
      </w:r>
      <w:r w:rsidR="000D3123">
        <w:rPr>
          <w:b/>
          <w:sz w:val="24"/>
          <w:szCs w:val="24"/>
          <w:lang w:val="lt-LT"/>
        </w:rPr>
        <w:t>PATALPAS</w:t>
      </w:r>
      <w:r w:rsidR="00991133" w:rsidRPr="002D15C1">
        <w:rPr>
          <w:b/>
          <w:sz w:val="24"/>
          <w:szCs w:val="24"/>
          <w:lang w:val="lt-LT"/>
        </w:rPr>
        <w:t xml:space="preserve"> VIEŠOJO KONKURSO BŪDU</w:t>
      </w:r>
    </w:p>
    <w:bookmarkEnd w:id="0"/>
    <w:p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2018</w:t>
      </w:r>
      <w:r w:rsidR="0095276E" w:rsidRPr="002D15C1">
        <w:rPr>
          <w:sz w:val="24"/>
          <w:szCs w:val="24"/>
          <w:lang w:val="lt-LT"/>
        </w:rPr>
        <w:t xml:space="preserve"> m. </w:t>
      </w:r>
      <w:r w:rsidR="00EC0EA3" w:rsidRPr="002D15C1">
        <w:rPr>
          <w:sz w:val="24"/>
          <w:szCs w:val="24"/>
          <w:lang w:val="lt-LT"/>
        </w:rPr>
        <w:t>rugsėjo 28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:rsidR="00784447" w:rsidRPr="002D15C1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2D15C1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15 straipsniu, Rokiškio rajono savivaldybės tarybos 2014 m. gruodžio 19 d. sprendimu Nr. TS-254 patvirtintu Rokiškio rajono savivaldybės turto nuomos tvarkos aprašu, Rokiškio rajono savivaldybės taryba  n u s p  r e n d ž i a:</w:t>
      </w:r>
    </w:p>
    <w:p w:rsidR="00434CFE" w:rsidRPr="000D3123" w:rsidRDefault="00761E10" w:rsidP="00434CFE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434CFE" w:rsidRPr="002D15C1">
        <w:rPr>
          <w:sz w:val="24"/>
          <w:szCs w:val="24"/>
          <w:lang w:val="lt-LT"/>
        </w:rPr>
        <w:t xml:space="preserve"> Leisti išnuomoti viešo konkurso būdu 10 metų </w:t>
      </w:r>
      <w:r>
        <w:rPr>
          <w:sz w:val="24"/>
          <w:szCs w:val="24"/>
          <w:lang w:val="lt-LT"/>
        </w:rPr>
        <w:t>prekybos</w:t>
      </w:r>
      <w:r w:rsidR="00434CFE" w:rsidRPr="002D15C1">
        <w:rPr>
          <w:sz w:val="24"/>
          <w:szCs w:val="24"/>
          <w:lang w:val="lt-LT"/>
        </w:rPr>
        <w:t xml:space="preserve"> paslaugoms teikti Rokiškio rajono savivaldybei </w:t>
      </w:r>
      <w:r w:rsidR="00434CFE" w:rsidRPr="000D3123">
        <w:rPr>
          <w:sz w:val="24"/>
          <w:szCs w:val="24"/>
          <w:lang w:val="lt-LT"/>
        </w:rPr>
        <w:t xml:space="preserve">nuosavybės teise priklausančias </w:t>
      </w:r>
      <w:r w:rsidRPr="000D3123">
        <w:rPr>
          <w:sz w:val="24"/>
          <w:szCs w:val="24"/>
          <w:lang w:val="lt-LT"/>
        </w:rPr>
        <w:t>17,02</w:t>
      </w:r>
      <w:r w:rsidR="00434CFE" w:rsidRPr="000D3123">
        <w:rPr>
          <w:sz w:val="24"/>
          <w:szCs w:val="24"/>
          <w:lang w:val="lt-LT"/>
        </w:rPr>
        <w:t xml:space="preserve"> kv. m patalpa</w:t>
      </w:r>
      <w:r w:rsidRPr="000D3123">
        <w:rPr>
          <w:sz w:val="24"/>
          <w:szCs w:val="24"/>
          <w:lang w:val="lt-LT"/>
        </w:rPr>
        <w:t>s (patalpų pažymėjimas plane 1E-1m 1-3</w:t>
      </w:r>
      <w:r w:rsidR="00434CFE" w:rsidRPr="000D3123">
        <w:rPr>
          <w:sz w:val="24"/>
          <w:szCs w:val="24"/>
          <w:lang w:val="lt-LT"/>
        </w:rPr>
        <w:t>), esančias</w:t>
      </w:r>
      <w:r w:rsidR="00872270">
        <w:rPr>
          <w:sz w:val="24"/>
          <w:szCs w:val="24"/>
          <w:lang w:val="lt-LT"/>
        </w:rPr>
        <w:t xml:space="preserve"> p</w:t>
      </w:r>
      <w:r w:rsidRPr="000D3123">
        <w:rPr>
          <w:sz w:val="24"/>
          <w:szCs w:val="24"/>
          <w:lang w:val="lt-LT"/>
        </w:rPr>
        <w:t>rekybos paviljone</w:t>
      </w:r>
      <w:r w:rsidR="00434CFE" w:rsidRPr="000D3123">
        <w:rPr>
          <w:sz w:val="24"/>
          <w:szCs w:val="24"/>
          <w:lang w:val="lt-LT"/>
        </w:rPr>
        <w:t xml:space="preserve"> (unikalus </w:t>
      </w:r>
      <w:r w:rsidR="002D15C1" w:rsidRPr="000D3123">
        <w:rPr>
          <w:sz w:val="24"/>
          <w:szCs w:val="24"/>
          <w:lang w:val="lt-LT"/>
        </w:rPr>
        <w:t xml:space="preserve">Nr. </w:t>
      </w:r>
      <w:r w:rsidRPr="000D3123">
        <w:rPr>
          <w:sz w:val="24"/>
          <w:szCs w:val="24"/>
          <w:lang w:val="lt-LT"/>
        </w:rPr>
        <w:t>4400-1011-5649</w:t>
      </w:r>
      <w:r w:rsidR="00434CFE" w:rsidRPr="000D3123">
        <w:rPr>
          <w:sz w:val="24"/>
          <w:szCs w:val="24"/>
          <w:lang w:val="lt-LT"/>
        </w:rPr>
        <w:t>) adresu Taiko</w:t>
      </w:r>
      <w:r w:rsidRPr="000D3123">
        <w:rPr>
          <w:sz w:val="24"/>
          <w:szCs w:val="24"/>
          <w:lang w:val="lt-LT"/>
        </w:rPr>
        <w:t>s</w:t>
      </w:r>
      <w:r w:rsidR="00434CFE" w:rsidRPr="000D3123">
        <w:rPr>
          <w:sz w:val="24"/>
          <w:szCs w:val="24"/>
          <w:lang w:val="lt-LT"/>
        </w:rPr>
        <w:t xml:space="preserve"> g. 2, Rokiškio m., ir nustatyti pradinę 1 kv. m nuomos kainą – </w:t>
      </w:r>
      <w:r w:rsidR="0067384A">
        <w:rPr>
          <w:color w:val="FF0000"/>
          <w:sz w:val="24"/>
          <w:szCs w:val="24"/>
          <w:lang w:val="lt-LT"/>
        </w:rPr>
        <w:t>3</w:t>
      </w:r>
      <w:r w:rsidR="00434CFE" w:rsidRPr="000D3123">
        <w:rPr>
          <w:sz w:val="24"/>
          <w:szCs w:val="24"/>
          <w:lang w:val="lt-LT"/>
        </w:rPr>
        <w:t xml:space="preserve"> Eur mėnesiui.</w:t>
      </w:r>
    </w:p>
    <w:p w:rsidR="000D3123" w:rsidRPr="000D3123" w:rsidRDefault="00434CFE" w:rsidP="000D3123">
      <w:pPr>
        <w:ind w:right="-115"/>
        <w:jc w:val="both"/>
        <w:rPr>
          <w:sz w:val="24"/>
          <w:szCs w:val="24"/>
          <w:lang w:val="lt-LT"/>
        </w:rPr>
      </w:pPr>
      <w:r w:rsidRPr="000D3123">
        <w:rPr>
          <w:sz w:val="24"/>
          <w:szCs w:val="24"/>
          <w:lang w:val="lt-LT"/>
        </w:rPr>
        <w:tab/>
      </w:r>
      <w:r w:rsidR="00761E10" w:rsidRPr="000D3123">
        <w:rPr>
          <w:sz w:val="24"/>
          <w:szCs w:val="24"/>
          <w:lang w:val="lt-LT"/>
        </w:rPr>
        <w:t>2</w:t>
      </w:r>
      <w:r w:rsidRPr="000D3123">
        <w:rPr>
          <w:sz w:val="24"/>
          <w:szCs w:val="24"/>
          <w:lang w:val="lt-LT"/>
        </w:rPr>
        <w:t xml:space="preserve">. Įgalioti </w:t>
      </w:r>
      <w:r w:rsidR="00761E10" w:rsidRPr="000D3123">
        <w:rPr>
          <w:sz w:val="24"/>
          <w:szCs w:val="24"/>
          <w:lang w:val="lt-LT"/>
        </w:rPr>
        <w:t>Rokiškio rajono savivaldybės Rokiškio miesto seniūnijos seniūną</w:t>
      </w:r>
      <w:r w:rsidRPr="000D3123">
        <w:rPr>
          <w:sz w:val="24"/>
          <w:szCs w:val="24"/>
          <w:lang w:val="lt-LT"/>
        </w:rPr>
        <w:t xml:space="preserve"> organizuoti sprendimo nurodytų  patalpų viešą nuomos konkursą</w:t>
      </w:r>
      <w:r w:rsidR="00761E10" w:rsidRPr="000D3123">
        <w:rPr>
          <w:sz w:val="24"/>
          <w:szCs w:val="24"/>
          <w:lang w:val="lt-LT"/>
        </w:rPr>
        <w:t xml:space="preserve"> </w:t>
      </w:r>
      <w:r w:rsidRPr="000D3123">
        <w:rPr>
          <w:sz w:val="24"/>
          <w:szCs w:val="24"/>
          <w:lang w:val="lt-LT"/>
        </w:rPr>
        <w:t>ir pasirašyti turto nuomos sutartį bei turto perdavimo-priėmimo aktą.</w:t>
      </w:r>
    </w:p>
    <w:p w:rsidR="000D3123" w:rsidRPr="000D3123" w:rsidRDefault="00A02A1C" w:rsidP="000D3123">
      <w:pPr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3. </w:t>
      </w:r>
      <w:r w:rsidR="000D3123" w:rsidRPr="000D3123">
        <w:rPr>
          <w:sz w:val="24"/>
          <w:szCs w:val="24"/>
        </w:rPr>
        <w:t xml:space="preserve">Sprendimą skelbti teisės aktų registre ir savivaldybės interneto svetainėje </w:t>
      </w:r>
      <w:hyperlink r:id="rId9" w:history="1">
        <w:r w:rsidR="000D3123" w:rsidRPr="000D3123">
          <w:rPr>
            <w:rStyle w:val="Hipersaitas"/>
            <w:sz w:val="24"/>
            <w:szCs w:val="24"/>
          </w:rPr>
          <w:t>www.rokiskis.lt</w:t>
        </w:r>
      </w:hyperlink>
      <w:r w:rsidR="000D3123" w:rsidRPr="000D3123">
        <w:rPr>
          <w:sz w:val="24"/>
          <w:szCs w:val="24"/>
        </w:rPr>
        <w:t>.</w:t>
      </w:r>
    </w:p>
    <w:p w:rsidR="00434CFE" w:rsidRPr="000D3123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0D3123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Pr="002D15C1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Savivaldybės meras</w:t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  <w:t>Antanas Vagonis</w:t>
      </w: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F7159A" w:rsidRPr="002D15C1" w:rsidRDefault="00F7159A" w:rsidP="00434CFE">
      <w:pPr>
        <w:ind w:right="-115"/>
        <w:jc w:val="both"/>
        <w:rPr>
          <w:sz w:val="24"/>
          <w:szCs w:val="24"/>
          <w:lang w:val="lt-LT"/>
        </w:rPr>
      </w:pPr>
    </w:p>
    <w:p w:rsidR="00761E10" w:rsidRPr="002D15C1" w:rsidRDefault="00434CFE" w:rsidP="00F7159A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Violeta Bieliūnaitė-Vanagienė</w:t>
      </w:r>
    </w:p>
    <w:p w:rsidR="002D15C1" w:rsidRPr="002D15C1" w:rsidRDefault="002D15C1" w:rsidP="00434CFE">
      <w:pPr>
        <w:ind w:firstLine="720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Rokiškio rajono savivaldybės tarybai</w:t>
      </w:r>
    </w:p>
    <w:p w:rsidR="00434CFE" w:rsidRPr="002D15C1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:rsidR="00434CFE" w:rsidRPr="002D15C1" w:rsidRDefault="00434CFE" w:rsidP="00872270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SPRENDIMO PROJEKTO ,,DĖL LEIDIMO IŠNUOMOTI</w:t>
      </w:r>
      <w:r w:rsidR="000D3123">
        <w:rPr>
          <w:b/>
          <w:sz w:val="24"/>
          <w:szCs w:val="24"/>
          <w:lang w:val="lt-LT"/>
        </w:rPr>
        <w:t xml:space="preserve"> </w:t>
      </w:r>
      <w:r w:rsidRPr="002D15C1">
        <w:rPr>
          <w:b/>
          <w:sz w:val="24"/>
          <w:szCs w:val="24"/>
          <w:lang w:val="lt-LT"/>
        </w:rPr>
        <w:t xml:space="preserve"> </w:t>
      </w:r>
      <w:r w:rsidR="000D3123">
        <w:rPr>
          <w:b/>
          <w:sz w:val="24"/>
          <w:szCs w:val="24"/>
          <w:lang w:val="lt-LT"/>
        </w:rPr>
        <w:t>PATALPAS</w:t>
      </w:r>
      <w:r w:rsidRPr="002D15C1">
        <w:rPr>
          <w:b/>
          <w:sz w:val="24"/>
          <w:szCs w:val="24"/>
          <w:lang w:val="lt-LT"/>
        </w:rPr>
        <w:t xml:space="preserve"> </w:t>
      </w:r>
      <w:r w:rsidR="00761E10" w:rsidRPr="002D15C1">
        <w:rPr>
          <w:b/>
          <w:sz w:val="24"/>
          <w:szCs w:val="24"/>
          <w:lang w:val="lt-LT"/>
        </w:rPr>
        <w:t>VIEŠOJO KONKURSO BŪDU</w:t>
      </w:r>
      <w:r w:rsidRPr="002D15C1">
        <w:rPr>
          <w:b/>
          <w:sz w:val="24"/>
          <w:szCs w:val="24"/>
          <w:lang w:val="lt-LT"/>
        </w:rPr>
        <w:t>“</w:t>
      </w:r>
      <w:r w:rsidR="00872270">
        <w:rPr>
          <w:b/>
          <w:sz w:val="24"/>
          <w:szCs w:val="24"/>
          <w:lang w:val="lt-LT"/>
        </w:rPr>
        <w:t xml:space="preserve"> </w:t>
      </w:r>
      <w:r w:rsidRPr="002D15C1">
        <w:rPr>
          <w:b/>
          <w:sz w:val="24"/>
          <w:szCs w:val="24"/>
          <w:lang w:val="lt-LT"/>
        </w:rPr>
        <w:t>AIŠKINAMASIS RAŠTAS</w:t>
      </w:r>
    </w:p>
    <w:p w:rsidR="00434CFE" w:rsidRPr="002D15C1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firstLine="720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2018 </w:t>
      </w:r>
      <w:r w:rsidR="00872270">
        <w:rPr>
          <w:sz w:val="24"/>
          <w:szCs w:val="24"/>
          <w:lang w:val="lt-LT"/>
        </w:rPr>
        <w:t xml:space="preserve">m. </w:t>
      </w:r>
      <w:r w:rsidRPr="002D15C1">
        <w:rPr>
          <w:sz w:val="24"/>
          <w:szCs w:val="24"/>
          <w:lang w:val="lt-LT"/>
        </w:rPr>
        <w:t>rugsėjo 28 d.</w:t>
      </w:r>
    </w:p>
    <w:p w:rsidR="00434CFE" w:rsidRPr="002D15C1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:rsidR="00434CFE" w:rsidRPr="002D15C1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34CFE" w:rsidRPr="002D15C1" w:rsidRDefault="004450C1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</w:t>
      </w:r>
      <w:r w:rsidR="00434CFE" w:rsidRPr="002D15C1">
        <w:rPr>
          <w:sz w:val="24"/>
          <w:szCs w:val="24"/>
          <w:lang w:val="lt-LT"/>
        </w:rPr>
        <w:t xml:space="preserve">eisti išnuomoti viešo konkurso būdu </w:t>
      </w:r>
      <w:r w:rsidR="00A02A1C">
        <w:rPr>
          <w:sz w:val="24"/>
          <w:szCs w:val="24"/>
          <w:lang w:val="lt-LT"/>
        </w:rPr>
        <w:t>prekybos paviljone esančias 17,02 kv. m</w:t>
      </w:r>
      <w:r w:rsidR="00434CFE" w:rsidRPr="002D15C1">
        <w:rPr>
          <w:sz w:val="24"/>
          <w:szCs w:val="24"/>
          <w:lang w:val="lt-LT"/>
        </w:rPr>
        <w:t xml:space="preserve"> patalpas</w:t>
      </w:r>
      <w:r w:rsidR="00A02A1C">
        <w:rPr>
          <w:sz w:val="24"/>
          <w:szCs w:val="24"/>
          <w:lang w:val="lt-LT"/>
        </w:rPr>
        <w:t>, esančias Taiko g. 2, Rokiškio m.</w:t>
      </w:r>
      <w:r w:rsidR="00434CFE" w:rsidRPr="002D15C1">
        <w:rPr>
          <w:sz w:val="24"/>
          <w:szCs w:val="24"/>
          <w:lang w:val="lt-LT"/>
        </w:rPr>
        <w:t xml:space="preserve"> </w:t>
      </w:r>
      <w:r w:rsidR="00A02A1C">
        <w:rPr>
          <w:sz w:val="24"/>
          <w:szCs w:val="24"/>
          <w:lang w:val="lt-LT"/>
        </w:rPr>
        <w:t>prekybos</w:t>
      </w:r>
      <w:r w:rsidRPr="002D15C1">
        <w:rPr>
          <w:sz w:val="24"/>
          <w:szCs w:val="24"/>
          <w:lang w:val="lt-LT"/>
        </w:rPr>
        <w:t xml:space="preserve"> </w:t>
      </w:r>
      <w:r w:rsidR="00434CFE" w:rsidRPr="002D15C1">
        <w:rPr>
          <w:sz w:val="24"/>
          <w:szCs w:val="24"/>
          <w:lang w:val="lt-LT"/>
        </w:rPr>
        <w:t>paslaugoms</w:t>
      </w:r>
      <w:r w:rsidR="00A02A1C">
        <w:rPr>
          <w:sz w:val="24"/>
          <w:szCs w:val="24"/>
          <w:lang w:val="lt-LT"/>
        </w:rPr>
        <w:t xml:space="preserve"> teikti</w:t>
      </w:r>
      <w:r w:rsidR="00434CFE" w:rsidRPr="002D15C1">
        <w:rPr>
          <w:sz w:val="24"/>
          <w:szCs w:val="24"/>
          <w:lang w:val="lt-LT"/>
        </w:rPr>
        <w:t>.</w:t>
      </w:r>
    </w:p>
    <w:p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Šiuo metu esantis teisinis reglamentavimas.</w:t>
      </w:r>
      <w:r w:rsidRPr="002D15C1">
        <w:rPr>
          <w:sz w:val="24"/>
          <w:szCs w:val="24"/>
          <w:lang w:val="lt-LT"/>
        </w:rPr>
        <w:t xml:space="preserve"> </w:t>
      </w:r>
    </w:p>
    <w:p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Lietuvos Respublikos valstybės ir savivaldybių turto valdymo, naudojimo ir disponavimo juo įstatymas, Rokiškio rajono savivaldybės tarybos 2014 m. gruodžio 19 d. sprendimu Nr. TS-254 patvirtintas Rokiškio rajono savivaldybės turto nuomos tvarkos aprašas. </w:t>
      </w:r>
    </w:p>
    <w:p w:rsidR="00434CFE" w:rsidRPr="002D15C1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ab/>
      </w:r>
      <w:r w:rsidRPr="002D15C1">
        <w:rPr>
          <w:b/>
          <w:bCs/>
          <w:sz w:val="24"/>
          <w:szCs w:val="24"/>
          <w:lang w:val="lt-LT"/>
        </w:rPr>
        <w:tab/>
        <w:t>Sprendimo projekto esmė.</w:t>
      </w:r>
      <w:r w:rsidRPr="002D15C1">
        <w:rPr>
          <w:sz w:val="24"/>
          <w:szCs w:val="24"/>
          <w:lang w:val="lt-LT"/>
        </w:rPr>
        <w:t xml:space="preserve"> </w:t>
      </w:r>
    </w:p>
    <w:p w:rsidR="00434CFE" w:rsidRPr="002D15C1" w:rsidRDefault="00A02A1C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Vadovaujantis šiuo metu galiojančiais teisės aktais </w:t>
      </w:r>
      <w:r w:rsidR="00434CFE" w:rsidRPr="002D15C1">
        <w:rPr>
          <w:sz w:val="24"/>
          <w:szCs w:val="24"/>
          <w:lang w:val="lt-LT"/>
        </w:rPr>
        <w:t xml:space="preserve">siūloma  leisti 10 metų laikotarpiui išnuomoti </w:t>
      </w:r>
      <w:r>
        <w:rPr>
          <w:sz w:val="24"/>
          <w:szCs w:val="24"/>
          <w:lang w:val="lt-LT"/>
        </w:rPr>
        <w:t>17,02</w:t>
      </w:r>
      <w:r w:rsidR="004450C1" w:rsidRPr="002D15C1">
        <w:rPr>
          <w:sz w:val="24"/>
          <w:szCs w:val="24"/>
          <w:lang w:val="lt-LT"/>
        </w:rPr>
        <w:t xml:space="preserve"> kv. m </w:t>
      </w:r>
      <w:r>
        <w:rPr>
          <w:sz w:val="24"/>
          <w:szCs w:val="24"/>
          <w:lang w:val="lt-LT"/>
        </w:rPr>
        <w:t>prekybos</w:t>
      </w:r>
      <w:r w:rsidR="004450C1" w:rsidRPr="002D15C1">
        <w:rPr>
          <w:sz w:val="24"/>
          <w:szCs w:val="24"/>
          <w:lang w:val="lt-LT"/>
        </w:rPr>
        <w:t xml:space="preserve"> patalpas </w:t>
      </w:r>
      <w:r w:rsidR="00434CFE" w:rsidRPr="002D15C1">
        <w:rPr>
          <w:sz w:val="24"/>
          <w:szCs w:val="24"/>
          <w:lang w:val="lt-LT"/>
        </w:rPr>
        <w:t xml:space="preserve">ir įgalioti </w:t>
      </w:r>
      <w:r>
        <w:rPr>
          <w:sz w:val="24"/>
          <w:szCs w:val="24"/>
          <w:lang w:val="lt-LT"/>
        </w:rPr>
        <w:t>Rokiškio miesto seniūnijos seniūną</w:t>
      </w:r>
      <w:r w:rsidR="00434CFE" w:rsidRPr="002D15C1">
        <w:rPr>
          <w:sz w:val="24"/>
          <w:szCs w:val="24"/>
          <w:lang w:val="lt-LT"/>
        </w:rPr>
        <w:t xml:space="preserve"> organizuoti viešą turto nuomos konkursą. Konkurse galės dalyvauti visi pageidaujantys subjektai. Siūloma</w:t>
      </w:r>
      <w:r w:rsidR="004450C1" w:rsidRPr="002D15C1">
        <w:rPr>
          <w:sz w:val="24"/>
          <w:szCs w:val="24"/>
          <w:lang w:val="lt-LT"/>
        </w:rPr>
        <w:t xml:space="preserve"> nustatyti pradinę nuomos kainą</w:t>
      </w:r>
      <w:r w:rsidR="00434CFE" w:rsidRPr="002D15C1">
        <w:rPr>
          <w:sz w:val="24"/>
          <w:szCs w:val="24"/>
          <w:lang w:val="lt-LT"/>
        </w:rPr>
        <w:t xml:space="preserve"> – </w:t>
      </w:r>
      <w:r w:rsidR="0067384A">
        <w:rPr>
          <w:color w:val="FF0000"/>
          <w:sz w:val="24"/>
          <w:szCs w:val="24"/>
          <w:lang w:val="lt-LT"/>
        </w:rPr>
        <w:t>3</w:t>
      </w:r>
      <w:r w:rsidR="00434CFE" w:rsidRPr="002D15C1">
        <w:rPr>
          <w:sz w:val="24"/>
          <w:szCs w:val="24"/>
          <w:lang w:val="lt-LT"/>
        </w:rPr>
        <w:t xml:space="preserve"> Eur mėnesiui už 1 kv. m, paskaičiuota </w:t>
      </w:r>
      <w:r w:rsidR="0067384A">
        <w:rPr>
          <w:sz w:val="24"/>
          <w:szCs w:val="24"/>
          <w:lang w:val="lt-LT"/>
        </w:rPr>
        <w:t xml:space="preserve">minimali nuomos kaina 0,99 Eur </w:t>
      </w:r>
      <w:r w:rsidR="0067384A" w:rsidRPr="002D15C1">
        <w:rPr>
          <w:sz w:val="24"/>
          <w:szCs w:val="24"/>
          <w:lang w:val="lt-LT"/>
        </w:rPr>
        <w:t>už 1 kv. m</w:t>
      </w:r>
      <w:r w:rsidR="00434CFE" w:rsidRPr="002D15C1">
        <w:rPr>
          <w:sz w:val="24"/>
          <w:szCs w:val="24"/>
          <w:lang w:val="lt-LT"/>
        </w:rPr>
        <w:t xml:space="preserve">. </w:t>
      </w:r>
    </w:p>
    <w:p w:rsidR="00434CFE" w:rsidRPr="002D15C1" w:rsidRDefault="00434CFE" w:rsidP="00434CFE">
      <w:pPr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           </w:t>
      </w:r>
      <w:r w:rsidR="004450C1" w:rsidRPr="002D15C1">
        <w:rPr>
          <w:sz w:val="24"/>
          <w:szCs w:val="24"/>
          <w:lang w:val="lt-LT"/>
        </w:rPr>
        <w:t xml:space="preserve">Sutikus išnuomoti patalpas </w:t>
      </w:r>
      <w:r w:rsidR="00A02A1C">
        <w:rPr>
          <w:sz w:val="24"/>
          <w:szCs w:val="24"/>
          <w:lang w:val="lt-LT"/>
        </w:rPr>
        <w:t>prekybos</w:t>
      </w:r>
      <w:r w:rsidR="004450C1" w:rsidRPr="002D15C1">
        <w:rPr>
          <w:sz w:val="24"/>
          <w:szCs w:val="24"/>
          <w:lang w:val="lt-LT"/>
        </w:rPr>
        <w:t xml:space="preserve"> paslaugoms teikti bus </w:t>
      </w:r>
      <w:r w:rsidR="00A02A1C">
        <w:rPr>
          <w:sz w:val="24"/>
          <w:szCs w:val="24"/>
          <w:lang w:val="lt-LT"/>
        </w:rPr>
        <w:t xml:space="preserve">sudaryta galimybė smulkiesiems verslininkams vystyti verslą ir vykdyti prekybą, </w:t>
      </w:r>
      <w:r w:rsidR="004450C1" w:rsidRPr="002D15C1">
        <w:rPr>
          <w:sz w:val="24"/>
          <w:szCs w:val="24"/>
          <w:lang w:val="lt-LT"/>
        </w:rPr>
        <w:t xml:space="preserve">bei </w:t>
      </w:r>
      <w:r w:rsidR="00A02A1C">
        <w:rPr>
          <w:sz w:val="24"/>
          <w:szCs w:val="24"/>
          <w:lang w:val="lt-LT"/>
        </w:rPr>
        <w:t xml:space="preserve">bus užtikrintas </w:t>
      </w:r>
      <w:r w:rsidR="004450C1" w:rsidRPr="002D15C1">
        <w:rPr>
          <w:sz w:val="24"/>
          <w:szCs w:val="24"/>
          <w:lang w:val="lt-LT"/>
        </w:rPr>
        <w:t>efektyvus patalpų panaudojimas</w:t>
      </w:r>
      <w:r w:rsidR="00A02A1C">
        <w:rPr>
          <w:sz w:val="24"/>
          <w:szCs w:val="24"/>
          <w:lang w:val="lt-LT"/>
        </w:rPr>
        <w:t xml:space="preserve"> bei įplaukos į savivaldybės biudžetą</w:t>
      </w:r>
      <w:r w:rsidR="004450C1" w:rsidRPr="002D15C1">
        <w:rPr>
          <w:sz w:val="24"/>
          <w:szCs w:val="24"/>
          <w:lang w:val="lt-LT"/>
        </w:rPr>
        <w:t>.</w:t>
      </w:r>
    </w:p>
    <w:p w:rsidR="00434CFE" w:rsidRPr="002D15C1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  <w:t xml:space="preserve">           </w:t>
      </w:r>
      <w:r w:rsidRPr="002D15C1">
        <w:rPr>
          <w:b/>
          <w:sz w:val="24"/>
          <w:szCs w:val="24"/>
          <w:lang w:val="lt-LT"/>
        </w:rPr>
        <w:t>Galimos pasekmės, priėmus siūlomą tarybos sprendimo projektą:</w:t>
      </w:r>
    </w:p>
    <w:p w:rsidR="00434CFE" w:rsidRPr="002D15C1" w:rsidRDefault="00434CFE" w:rsidP="00434CFE">
      <w:pPr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ab/>
        <w:t>teigiamos</w:t>
      </w:r>
      <w:r w:rsidRPr="002D15C1">
        <w:rPr>
          <w:sz w:val="24"/>
          <w:szCs w:val="24"/>
          <w:lang w:val="lt-LT"/>
        </w:rPr>
        <w:t xml:space="preserve"> – </w:t>
      </w:r>
      <w:r w:rsidR="00A02A1C">
        <w:rPr>
          <w:sz w:val="24"/>
          <w:szCs w:val="24"/>
          <w:lang w:val="lt-LT"/>
        </w:rPr>
        <w:t>Smulkieji verslininkai</w:t>
      </w:r>
      <w:r w:rsidR="00A37F27">
        <w:rPr>
          <w:sz w:val="24"/>
          <w:szCs w:val="24"/>
          <w:lang w:val="lt-LT"/>
        </w:rPr>
        <w:t xml:space="preserve"> turės galimybę vystyti prekybą, bus efektyviai išnaudojamas savivaldybės nuosavybės teise valdomas turtas.</w:t>
      </w:r>
    </w:p>
    <w:p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neigiamos</w:t>
      </w:r>
      <w:r w:rsidRPr="002D15C1">
        <w:rPr>
          <w:sz w:val="24"/>
          <w:szCs w:val="24"/>
          <w:lang w:val="lt-LT"/>
        </w:rPr>
        <w:t xml:space="preserve"> – nebus.</w:t>
      </w:r>
    </w:p>
    <w:p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Kokia sprendimo nauda Rokiškio rajono gyventojams.</w:t>
      </w:r>
    </w:p>
    <w:p w:rsidR="00434CFE" w:rsidRPr="002D15C1" w:rsidRDefault="00434CFE" w:rsidP="004450C1">
      <w:pPr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  <w:t xml:space="preserve">Rokiškio </w:t>
      </w:r>
      <w:r w:rsidR="00A37F27">
        <w:rPr>
          <w:sz w:val="24"/>
          <w:szCs w:val="24"/>
          <w:lang w:val="lt-LT"/>
        </w:rPr>
        <w:t>miesto gyventojai ir svečiai turės galimybę įsigyti prekių patogioje vietoje.</w:t>
      </w:r>
      <w:r w:rsidRPr="002D15C1">
        <w:rPr>
          <w:sz w:val="24"/>
          <w:szCs w:val="24"/>
          <w:lang w:val="lt-LT"/>
        </w:rPr>
        <w:t xml:space="preserve"> 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Finansavimo šaltiniai ir lėšų poreikis</w:t>
      </w:r>
      <w:r w:rsidRPr="002D15C1">
        <w:rPr>
          <w:sz w:val="24"/>
          <w:szCs w:val="24"/>
          <w:lang w:val="lt-LT"/>
        </w:rPr>
        <w:t>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Projektas neprieštarauja galiojantiems teisės aktams.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Antikorupcinis vertinimas.</w:t>
      </w:r>
      <w:r w:rsidRPr="002D15C1">
        <w:rPr>
          <w:sz w:val="24"/>
          <w:szCs w:val="24"/>
          <w:lang w:val="lt-LT"/>
        </w:rPr>
        <w:t xml:space="preserve"> 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450C1" w:rsidRPr="002D15C1" w:rsidRDefault="004450C1" w:rsidP="00434CFE">
      <w:pPr>
        <w:ind w:right="-115"/>
        <w:jc w:val="both"/>
        <w:rPr>
          <w:sz w:val="24"/>
          <w:szCs w:val="24"/>
          <w:lang w:val="lt-LT"/>
        </w:rPr>
      </w:pPr>
    </w:p>
    <w:p w:rsidR="004450C1" w:rsidRPr="002D15C1" w:rsidRDefault="004450C1" w:rsidP="00434CFE">
      <w:pPr>
        <w:ind w:right="-115"/>
        <w:jc w:val="both"/>
        <w:rPr>
          <w:sz w:val="24"/>
          <w:szCs w:val="24"/>
          <w:lang w:val="lt-LT"/>
        </w:rPr>
      </w:pPr>
    </w:p>
    <w:p w:rsidR="004450C1" w:rsidRPr="002D15C1" w:rsidRDefault="004450C1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450C1" w:rsidP="00434CFE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Ūkio ir viešosios tvarkos skyriaus vedėjo pavaduotoja</w:t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  <w:t>Violeta Bieliūnaitė-Vanagienė</w:t>
      </w:r>
    </w:p>
    <w:p w:rsidR="00434CFE" w:rsidRPr="002D15C1" w:rsidRDefault="00434CFE" w:rsidP="00434CFE">
      <w:pPr>
        <w:jc w:val="both"/>
        <w:rPr>
          <w:sz w:val="24"/>
          <w:szCs w:val="24"/>
          <w:lang w:val="lt-LT"/>
        </w:rPr>
      </w:pPr>
    </w:p>
    <w:p w:rsidR="00AF6CF6" w:rsidRPr="002D15C1" w:rsidRDefault="00AF6CF6" w:rsidP="00434CFE">
      <w:pPr>
        <w:ind w:right="-115" w:firstLine="720"/>
        <w:jc w:val="both"/>
        <w:rPr>
          <w:sz w:val="24"/>
          <w:szCs w:val="24"/>
          <w:lang w:val="lt-LT"/>
        </w:rPr>
      </w:pPr>
    </w:p>
    <w:sectPr w:rsidR="00AF6CF6" w:rsidRPr="002D15C1" w:rsidSect="00F5055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AB" w:rsidRDefault="006B14AB">
      <w:r>
        <w:separator/>
      </w:r>
    </w:p>
  </w:endnote>
  <w:endnote w:type="continuationSeparator" w:id="0">
    <w:p w:rsidR="006B14AB" w:rsidRDefault="006B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AB" w:rsidRDefault="006B14AB">
      <w:r>
        <w:separator/>
      </w:r>
    </w:p>
  </w:footnote>
  <w:footnote w:type="continuationSeparator" w:id="0">
    <w:p w:rsidR="006B14AB" w:rsidRDefault="006B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F7159A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2B02DBE"/>
    <w:multiLevelType w:val="hybridMultilevel"/>
    <w:tmpl w:val="5B5C6A30"/>
    <w:lvl w:ilvl="0" w:tplc="4A3AE2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04B"/>
    <w:rsid w:val="00063913"/>
    <w:rsid w:val="00066318"/>
    <w:rsid w:val="0007173C"/>
    <w:rsid w:val="00080703"/>
    <w:rsid w:val="0009108A"/>
    <w:rsid w:val="0009681C"/>
    <w:rsid w:val="000B14B8"/>
    <w:rsid w:val="000D3123"/>
    <w:rsid w:val="000D5DBA"/>
    <w:rsid w:val="000E73C5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A31E1"/>
    <w:rsid w:val="001D0607"/>
    <w:rsid w:val="001E0E00"/>
    <w:rsid w:val="001E7330"/>
    <w:rsid w:val="001E755B"/>
    <w:rsid w:val="001F114D"/>
    <w:rsid w:val="00222EE9"/>
    <w:rsid w:val="00232EFA"/>
    <w:rsid w:val="00242871"/>
    <w:rsid w:val="002447EC"/>
    <w:rsid w:val="002617A8"/>
    <w:rsid w:val="0027212E"/>
    <w:rsid w:val="002C46C5"/>
    <w:rsid w:val="002C65A7"/>
    <w:rsid w:val="002C6905"/>
    <w:rsid w:val="002D15C1"/>
    <w:rsid w:val="002E5FB7"/>
    <w:rsid w:val="00300E88"/>
    <w:rsid w:val="003018A7"/>
    <w:rsid w:val="00302C6F"/>
    <w:rsid w:val="003160B8"/>
    <w:rsid w:val="00331A00"/>
    <w:rsid w:val="0033423F"/>
    <w:rsid w:val="00340CB9"/>
    <w:rsid w:val="00341FDA"/>
    <w:rsid w:val="00347471"/>
    <w:rsid w:val="00354970"/>
    <w:rsid w:val="00356160"/>
    <w:rsid w:val="00367C7F"/>
    <w:rsid w:val="003824F5"/>
    <w:rsid w:val="00390C0C"/>
    <w:rsid w:val="00392C7C"/>
    <w:rsid w:val="003A2B4F"/>
    <w:rsid w:val="003A2F5A"/>
    <w:rsid w:val="003D0DC3"/>
    <w:rsid w:val="003E505E"/>
    <w:rsid w:val="00404A3A"/>
    <w:rsid w:val="004103E2"/>
    <w:rsid w:val="00417114"/>
    <w:rsid w:val="00434CFE"/>
    <w:rsid w:val="00441928"/>
    <w:rsid w:val="004450C1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F6163"/>
    <w:rsid w:val="0050064C"/>
    <w:rsid w:val="00500B7A"/>
    <w:rsid w:val="00501363"/>
    <w:rsid w:val="005112D7"/>
    <w:rsid w:val="00517630"/>
    <w:rsid w:val="0052046F"/>
    <w:rsid w:val="00563489"/>
    <w:rsid w:val="00590F26"/>
    <w:rsid w:val="00591FDB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7194A"/>
    <w:rsid w:val="006725AC"/>
    <w:rsid w:val="0067384A"/>
    <w:rsid w:val="00677117"/>
    <w:rsid w:val="00685305"/>
    <w:rsid w:val="00690CB6"/>
    <w:rsid w:val="00691918"/>
    <w:rsid w:val="00693546"/>
    <w:rsid w:val="00693F67"/>
    <w:rsid w:val="006A3A94"/>
    <w:rsid w:val="006A760B"/>
    <w:rsid w:val="006B14AB"/>
    <w:rsid w:val="006B7F35"/>
    <w:rsid w:val="006D512D"/>
    <w:rsid w:val="006E5D6C"/>
    <w:rsid w:val="006F4E3A"/>
    <w:rsid w:val="007526F8"/>
    <w:rsid w:val="00761E10"/>
    <w:rsid w:val="007652C4"/>
    <w:rsid w:val="007709C9"/>
    <w:rsid w:val="00773E71"/>
    <w:rsid w:val="00784447"/>
    <w:rsid w:val="00796503"/>
    <w:rsid w:val="007B395B"/>
    <w:rsid w:val="007F1F73"/>
    <w:rsid w:val="00810426"/>
    <w:rsid w:val="0084292A"/>
    <w:rsid w:val="00854F0F"/>
    <w:rsid w:val="00866472"/>
    <w:rsid w:val="0087190E"/>
    <w:rsid w:val="00872270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330E9"/>
    <w:rsid w:val="009339A7"/>
    <w:rsid w:val="009518ED"/>
    <w:rsid w:val="0095276E"/>
    <w:rsid w:val="00974984"/>
    <w:rsid w:val="009856F6"/>
    <w:rsid w:val="00991133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A02A1C"/>
    <w:rsid w:val="00A20627"/>
    <w:rsid w:val="00A3141E"/>
    <w:rsid w:val="00A37F27"/>
    <w:rsid w:val="00A46295"/>
    <w:rsid w:val="00A50259"/>
    <w:rsid w:val="00A6434C"/>
    <w:rsid w:val="00A671F0"/>
    <w:rsid w:val="00A764F4"/>
    <w:rsid w:val="00A80E71"/>
    <w:rsid w:val="00AB7FC3"/>
    <w:rsid w:val="00AC6EFA"/>
    <w:rsid w:val="00AD5A57"/>
    <w:rsid w:val="00AD70CD"/>
    <w:rsid w:val="00AE1E3D"/>
    <w:rsid w:val="00AF589A"/>
    <w:rsid w:val="00AF6CF6"/>
    <w:rsid w:val="00AF7B54"/>
    <w:rsid w:val="00B018F1"/>
    <w:rsid w:val="00B0723C"/>
    <w:rsid w:val="00B07C97"/>
    <w:rsid w:val="00B131D9"/>
    <w:rsid w:val="00B21FA0"/>
    <w:rsid w:val="00B36D5C"/>
    <w:rsid w:val="00B52CC9"/>
    <w:rsid w:val="00B559AC"/>
    <w:rsid w:val="00B97F56"/>
    <w:rsid w:val="00BB182B"/>
    <w:rsid w:val="00BB2378"/>
    <w:rsid w:val="00BE221E"/>
    <w:rsid w:val="00BE2988"/>
    <w:rsid w:val="00BE5806"/>
    <w:rsid w:val="00BF1C9E"/>
    <w:rsid w:val="00BF2093"/>
    <w:rsid w:val="00C03ADD"/>
    <w:rsid w:val="00C223F8"/>
    <w:rsid w:val="00C47580"/>
    <w:rsid w:val="00C92F33"/>
    <w:rsid w:val="00C9376D"/>
    <w:rsid w:val="00C9496E"/>
    <w:rsid w:val="00CA536C"/>
    <w:rsid w:val="00CB3BC9"/>
    <w:rsid w:val="00CB4ED3"/>
    <w:rsid w:val="00CC5051"/>
    <w:rsid w:val="00CE5936"/>
    <w:rsid w:val="00CE5B5D"/>
    <w:rsid w:val="00D34917"/>
    <w:rsid w:val="00D5598B"/>
    <w:rsid w:val="00D61906"/>
    <w:rsid w:val="00D86D81"/>
    <w:rsid w:val="00DB0B78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469EE"/>
    <w:rsid w:val="00E50810"/>
    <w:rsid w:val="00E5434A"/>
    <w:rsid w:val="00E555B1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F01"/>
    <w:rsid w:val="00F43AEA"/>
    <w:rsid w:val="00F50552"/>
    <w:rsid w:val="00F548C7"/>
    <w:rsid w:val="00F7159A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1F1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0D3123"/>
    <w:pPr>
      <w:ind w:left="720"/>
      <w:contextualSpacing/>
    </w:pPr>
    <w:rPr>
      <w:rFonts w:eastAsia="Calibri"/>
      <w:sz w:val="24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0D3123"/>
    <w:pPr>
      <w:ind w:left="720"/>
      <w:contextualSpacing/>
    </w:pPr>
    <w:rPr>
      <w:rFonts w:eastAsia="Calibri"/>
      <w:sz w:val="24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F584-777E-43B9-AE22-D2C58D10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3802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2018-09-18T08:01:00Z</dcterms:created>
  <dcterms:modified xsi:type="dcterms:W3CDTF">2018-09-18T08:01:00Z</dcterms:modified>
</cp:coreProperties>
</file>